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F" w:rsidRDefault="00B7195F" w:rsidP="00B7195F">
      <w:pPr>
        <w:pStyle w:val="Heading9"/>
        <w:rPr>
          <w:b w:val="0"/>
          <w:sz w:val="28"/>
          <w:szCs w:val="28"/>
        </w:rPr>
      </w:pPr>
    </w:p>
    <w:p w:rsidR="00BD7B4C" w:rsidRDefault="00BD7B4C" w:rsidP="00BD7B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7B4C" w:rsidRDefault="00BD7B4C" w:rsidP="00BD7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B4C" w:rsidRDefault="00BD7B4C" w:rsidP="00BD7B4C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NCA Loan Review Committee</w:t>
      </w:r>
    </w:p>
    <w:p w:rsidR="00BD7B4C" w:rsidRDefault="00724CC4" w:rsidP="00BD7B4C">
      <w:pPr>
        <w:pStyle w:val="Heading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Thursday, October 11</w:t>
      </w:r>
      <w:r w:rsidR="003D3EC1">
        <w:rPr>
          <w:b w:val="0"/>
          <w:sz w:val="28"/>
          <w:szCs w:val="28"/>
        </w:rPr>
        <w:t>, 2018</w:t>
      </w:r>
    </w:p>
    <w:p w:rsidR="00BD7B4C" w:rsidRDefault="00BD7B4C" w:rsidP="00BD7B4C">
      <w:pPr>
        <w:pStyle w:val="Heading9"/>
        <w:rPr>
          <w:b w:val="0"/>
          <w:sz w:val="28"/>
          <w:szCs w:val="28"/>
        </w:rPr>
      </w:pPr>
      <w:r>
        <w:rPr>
          <w:sz w:val="28"/>
          <w:szCs w:val="28"/>
        </w:rPr>
        <w:t>1-800-977-8002 Participant Code: 368009#</w:t>
      </w:r>
    </w:p>
    <w:p w:rsidR="00BD7B4C" w:rsidRDefault="00BD7B4C" w:rsidP="00BD7B4C"/>
    <w:p w:rsidR="00BD7B4C" w:rsidRDefault="00BD7B4C" w:rsidP="00BD7B4C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Conference Call</w:t>
      </w:r>
    </w:p>
    <w:p w:rsidR="00BD7B4C" w:rsidRDefault="00BD7B4C" w:rsidP="00BD7B4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D7B4C" w:rsidRDefault="00BD7B4C" w:rsidP="00BD7B4C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Order/</w:t>
      </w:r>
      <w:r>
        <w:rPr>
          <w:rFonts w:ascii="Times New Roman" w:hAnsi="Times New Roman" w:cs="Times New Roman"/>
          <w:bCs/>
          <w:sz w:val="28"/>
          <w:szCs w:val="28"/>
        </w:rPr>
        <w:t>Roll Call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BD7B4C" w:rsidRDefault="00BD7B4C" w:rsidP="00BD7B4C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Minutes:  </w:t>
      </w:r>
      <w:r w:rsidR="00724CC4">
        <w:rPr>
          <w:rFonts w:ascii="Times New Roman" w:hAnsi="Times New Roman" w:cs="Times New Roman"/>
          <w:bCs/>
          <w:sz w:val="28"/>
          <w:szCs w:val="28"/>
        </w:rPr>
        <w:t>September</w:t>
      </w:r>
      <w:r w:rsidR="003D3EC1">
        <w:rPr>
          <w:rFonts w:ascii="Times New Roman" w:hAnsi="Times New Roman" w:cs="Times New Roman"/>
          <w:bCs/>
          <w:sz w:val="28"/>
          <w:szCs w:val="28"/>
        </w:rPr>
        <w:t>, 2018 Meeting</w:t>
      </w:r>
    </w:p>
    <w:p w:rsidR="00BD7B4C" w:rsidRDefault="00BD7B4C" w:rsidP="00BD7B4C">
      <w:pPr>
        <w:pStyle w:val="ListParagraph"/>
        <w:numPr>
          <w:ilvl w:val="0"/>
          <w:numId w:val="2"/>
        </w:numPr>
        <w:tabs>
          <w:tab w:val="left" w:pos="720"/>
          <w:tab w:val="left" w:pos="4320"/>
          <w:tab w:val="left" w:pos="64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Portfolio Overview</w:t>
      </w:r>
    </w:p>
    <w:p w:rsidR="00BD7B4C" w:rsidRDefault="00BD7B4C" w:rsidP="00BD7B4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>
        <w:rPr>
          <w:color w:val="1F497D"/>
        </w:rPr>
        <w:t xml:space="preserve"> </w:t>
      </w:r>
    </w:p>
    <w:p w:rsidR="00BD7B4C" w:rsidRDefault="00724CC4" w:rsidP="00724CC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  <w:bookmarkStart w:id="0" w:name="_GoBack"/>
      <w:bookmarkEnd w:id="0"/>
    </w:p>
    <w:p w:rsidR="00BD7B4C" w:rsidRDefault="00BD7B4C" w:rsidP="00BD7B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7195F" w:rsidRDefault="00B7195F" w:rsidP="005E20F8">
      <w:pPr>
        <w:pStyle w:val="Heading9"/>
        <w:jc w:val="left"/>
        <w:rPr>
          <w:b w:val="0"/>
          <w:sz w:val="28"/>
          <w:szCs w:val="28"/>
        </w:rPr>
      </w:pPr>
    </w:p>
    <w:sectPr w:rsidR="00B7195F" w:rsidSect="00A470CC">
      <w:headerReference w:type="default" r:id="rId8"/>
      <w:footerReference w:type="default" r:id="rId9"/>
      <w:pgSz w:w="12240" w:h="15840" w:code="1"/>
      <w:pgMar w:top="2304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8" w:rsidRDefault="00F65B78" w:rsidP="00A470CC">
      <w:pPr>
        <w:spacing w:after="0" w:line="240" w:lineRule="auto"/>
      </w:pPr>
      <w:r>
        <w:separator/>
      </w:r>
    </w:p>
  </w:endnote>
  <w:endnote w:type="continuationSeparator" w:id="0">
    <w:p w:rsidR="00F65B78" w:rsidRDefault="00F65B78" w:rsidP="00A47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227965</wp:posOffset>
          </wp:positionV>
          <wp:extent cx="7233042" cy="257175"/>
          <wp:effectExtent l="0" t="0" r="6350" b="0"/>
          <wp:wrapTight wrapText="bothSides">
            <wp:wrapPolygon edited="0">
              <wp:start x="0" y="0"/>
              <wp:lineTo x="0" y="19200"/>
              <wp:lineTo x="21562" y="19200"/>
              <wp:lineTo x="215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3042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8" w:rsidRDefault="00F65B78" w:rsidP="00A470CC">
      <w:pPr>
        <w:spacing w:after="0" w:line="240" w:lineRule="auto"/>
      </w:pPr>
      <w:r>
        <w:separator/>
      </w:r>
    </w:p>
  </w:footnote>
  <w:footnote w:type="continuationSeparator" w:id="0">
    <w:p w:rsidR="00F65B78" w:rsidRDefault="00F65B78" w:rsidP="00A47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CC" w:rsidRDefault="00A470C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7282542" cy="1132840"/>
          <wp:effectExtent l="0" t="0" r="0" b="0"/>
          <wp:wrapTight wrapText="bothSides">
            <wp:wrapPolygon edited="0">
              <wp:start x="0" y="0"/>
              <wp:lineTo x="0" y="21067"/>
              <wp:lineTo x="21528" y="21067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2542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6355"/>
    <w:multiLevelType w:val="hybridMultilevel"/>
    <w:tmpl w:val="FDE4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CC"/>
    <w:rsid w:val="003D3EC1"/>
    <w:rsid w:val="004C19FC"/>
    <w:rsid w:val="004C330E"/>
    <w:rsid w:val="005E20F8"/>
    <w:rsid w:val="00724CC4"/>
    <w:rsid w:val="00A470CC"/>
    <w:rsid w:val="00B7195F"/>
    <w:rsid w:val="00BD7B4C"/>
    <w:rsid w:val="00BE0DB6"/>
    <w:rsid w:val="00F6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5F"/>
    <w:pPr>
      <w:spacing w:after="200" w:line="276" w:lineRule="auto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195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semiHidden/>
    <w:rsid w:val="00B7195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B71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1"/>
    <w:rPr>
      <w:rFonts w:ascii="Segoe UI" w:eastAsiaTheme="minorEastAsia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5F"/>
    <w:pPr>
      <w:spacing w:after="200" w:line="276" w:lineRule="auto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195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0CC"/>
  </w:style>
  <w:style w:type="paragraph" w:styleId="Footer">
    <w:name w:val="footer"/>
    <w:basedOn w:val="Normal"/>
    <w:link w:val="FooterChar"/>
    <w:uiPriority w:val="99"/>
    <w:unhideWhenUsed/>
    <w:rsid w:val="00A47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0CC"/>
  </w:style>
  <w:style w:type="character" w:customStyle="1" w:styleId="Heading9Char">
    <w:name w:val="Heading 9 Char"/>
    <w:basedOn w:val="DefaultParagraphFont"/>
    <w:link w:val="Heading9"/>
    <w:semiHidden/>
    <w:rsid w:val="00B7195F"/>
    <w:rPr>
      <w:rFonts w:ascii="Times New Roman" w:eastAsia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B71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E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A. Moulton</dc:creator>
  <cp:lastModifiedBy>Aviva Gold</cp:lastModifiedBy>
  <cp:revision>2</cp:revision>
  <cp:lastPrinted>2018-11-02T13:46:00Z</cp:lastPrinted>
  <dcterms:created xsi:type="dcterms:W3CDTF">2018-12-06T17:31:00Z</dcterms:created>
  <dcterms:modified xsi:type="dcterms:W3CDTF">2018-12-06T17:31:00Z</dcterms:modified>
</cp:coreProperties>
</file>